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E2" w:rsidRPr="0009066E" w:rsidRDefault="007B71E2">
      <w:pPr>
        <w:pStyle w:val="a3"/>
        <w:rPr>
          <w:b/>
          <w:sz w:val="60"/>
          <w:szCs w:val="60"/>
        </w:rPr>
      </w:pPr>
      <w:bookmarkStart w:id="0" w:name="_GoBack"/>
      <w:bookmarkEnd w:id="0"/>
      <w:r w:rsidRPr="0009066E">
        <w:rPr>
          <w:b/>
          <w:sz w:val="60"/>
          <w:szCs w:val="60"/>
        </w:rPr>
        <w:t>П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О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С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Т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А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Н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О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В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Л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Е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Н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И</w:t>
      </w:r>
      <w:r w:rsidR="0009066E">
        <w:rPr>
          <w:b/>
          <w:sz w:val="60"/>
          <w:szCs w:val="60"/>
        </w:rPr>
        <w:t xml:space="preserve"> </w:t>
      </w:r>
      <w:r w:rsidRPr="0009066E">
        <w:rPr>
          <w:b/>
          <w:sz w:val="60"/>
          <w:szCs w:val="60"/>
        </w:rPr>
        <w:t>Е</w:t>
      </w:r>
    </w:p>
    <w:p w:rsidR="005667F2" w:rsidRPr="0009066E" w:rsidRDefault="005667F2" w:rsidP="005667F2">
      <w:pPr>
        <w:jc w:val="center"/>
        <w:rPr>
          <w:sz w:val="24"/>
          <w:szCs w:val="24"/>
        </w:rPr>
      </w:pPr>
      <w:r w:rsidRPr="0009066E">
        <w:rPr>
          <w:sz w:val="24"/>
          <w:szCs w:val="24"/>
        </w:rPr>
        <w:t xml:space="preserve">АДМИНИСТРАЦИИ БОЛЬШЕСЕЛЬСКОГО </w:t>
      </w:r>
      <w:r w:rsidR="008C77CB" w:rsidRPr="0009066E">
        <w:rPr>
          <w:sz w:val="24"/>
          <w:szCs w:val="24"/>
        </w:rPr>
        <w:t>М</w:t>
      </w:r>
      <w:r w:rsidRPr="0009066E">
        <w:rPr>
          <w:sz w:val="24"/>
          <w:szCs w:val="24"/>
        </w:rPr>
        <w:t>УНИЦИПАЛЬНОГО РАЙОНА</w:t>
      </w:r>
    </w:p>
    <w:p w:rsidR="007B71E2" w:rsidRDefault="007B71E2">
      <w:pPr>
        <w:pStyle w:val="a4"/>
        <w:rPr>
          <w:sz w:val="28"/>
        </w:rPr>
      </w:pPr>
    </w:p>
    <w:p w:rsidR="00B43A1F" w:rsidRPr="00470128" w:rsidRDefault="0009066E" w:rsidP="00A515AB">
      <w:pPr>
        <w:pStyle w:val="3"/>
        <w:rPr>
          <w:sz w:val="23"/>
          <w:szCs w:val="23"/>
        </w:rPr>
      </w:pPr>
      <w:r w:rsidRPr="00470128">
        <w:rPr>
          <w:sz w:val="23"/>
          <w:szCs w:val="23"/>
        </w:rPr>
        <w:t>о</w:t>
      </w:r>
      <w:r w:rsidR="007B71E2" w:rsidRPr="00470128">
        <w:rPr>
          <w:sz w:val="23"/>
          <w:szCs w:val="23"/>
        </w:rPr>
        <w:t xml:space="preserve">т  </w:t>
      </w:r>
      <w:r w:rsidR="00B667DF" w:rsidRPr="00470128">
        <w:rPr>
          <w:sz w:val="23"/>
          <w:szCs w:val="23"/>
        </w:rPr>
        <w:t xml:space="preserve"> </w:t>
      </w:r>
      <w:r w:rsidR="00492045" w:rsidRPr="00470128">
        <w:rPr>
          <w:sz w:val="23"/>
          <w:szCs w:val="23"/>
        </w:rPr>
        <w:t xml:space="preserve"> </w:t>
      </w:r>
      <w:r w:rsidRPr="00470128">
        <w:rPr>
          <w:sz w:val="23"/>
          <w:szCs w:val="23"/>
        </w:rPr>
        <w:t xml:space="preserve">20.03.2024  № 192 </w:t>
      </w:r>
      <w:r w:rsidR="00D25F6D" w:rsidRPr="00470128">
        <w:rPr>
          <w:sz w:val="23"/>
          <w:szCs w:val="23"/>
        </w:rPr>
        <w:t xml:space="preserve"> </w:t>
      </w:r>
    </w:p>
    <w:p w:rsidR="007B71E2" w:rsidRPr="00470128" w:rsidRDefault="00A515AB" w:rsidP="00A515AB">
      <w:pPr>
        <w:pStyle w:val="3"/>
        <w:rPr>
          <w:sz w:val="23"/>
          <w:szCs w:val="23"/>
        </w:rPr>
      </w:pPr>
      <w:r w:rsidRPr="00470128">
        <w:rPr>
          <w:sz w:val="23"/>
          <w:szCs w:val="23"/>
        </w:rPr>
        <w:t>с. Большое с</w:t>
      </w:r>
      <w:r w:rsidR="007B71E2" w:rsidRPr="00470128">
        <w:rPr>
          <w:sz w:val="23"/>
          <w:szCs w:val="23"/>
        </w:rPr>
        <w:t xml:space="preserve">ело </w:t>
      </w:r>
    </w:p>
    <w:p w:rsidR="007D1C27" w:rsidRPr="00470128" w:rsidRDefault="007D1C27" w:rsidP="007D1C27">
      <w:pPr>
        <w:rPr>
          <w:sz w:val="23"/>
          <w:szCs w:val="23"/>
        </w:rPr>
      </w:pPr>
    </w:p>
    <w:p w:rsidR="00F538B0" w:rsidRPr="00470128" w:rsidRDefault="00F538B0" w:rsidP="0078372F">
      <w:pPr>
        <w:pStyle w:val="1"/>
        <w:rPr>
          <w:sz w:val="23"/>
          <w:szCs w:val="23"/>
        </w:rPr>
      </w:pPr>
      <w:r w:rsidRPr="00470128">
        <w:rPr>
          <w:sz w:val="23"/>
          <w:szCs w:val="23"/>
        </w:rPr>
        <w:t>О</w:t>
      </w:r>
      <w:r w:rsidR="00B43A1F" w:rsidRPr="00470128">
        <w:rPr>
          <w:sz w:val="23"/>
          <w:szCs w:val="23"/>
        </w:rPr>
        <w:t xml:space="preserve">б </w:t>
      </w:r>
      <w:r w:rsidR="0078372F" w:rsidRPr="00470128">
        <w:rPr>
          <w:sz w:val="23"/>
          <w:szCs w:val="23"/>
        </w:rPr>
        <w:t>установлении публичного сервитута</w:t>
      </w:r>
    </w:p>
    <w:p w:rsidR="007D1C27" w:rsidRPr="00470128" w:rsidRDefault="007D1C27" w:rsidP="007D1C27">
      <w:pPr>
        <w:rPr>
          <w:sz w:val="23"/>
          <w:szCs w:val="23"/>
        </w:rPr>
      </w:pPr>
    </w:p>
    <w:p w:rsidR="00782323" w:rsidRPr="00470128" w:rsidRDefault="008F224C" w:rsidP="00276684">
      <w:pPr>
        <w:pStyle w:val="11"/>
        <w:shd w:val="clear" w:color="auto" w:fill="auto"/>
        <w:spacing w:before="0" w:after="0" w:line="240" w:lineRule="auto"/>
        <w:ind w:firstLine="851"/>
        <w:jc w:val="both"/>
        <w:rPr>
          <w:sz w:val="23"/>
          <w:szCs w:val="23"/>
        </w:rPr>
      </w:pPr>
      <w:r w:rsidRPr="00470128">
        <w:rPr>
          <w:bCs/>
          <w:color w:val="22272F"/>
          <w:sz w:val="23"/>
          <w:szCs w:val="23"/>
          <w:shd w:val="clear" w:color="auto" w:fill="FFFFFF"/>
        </w:rPr>
        <w:t>В соответс</w:t>
      </w:r>
      <w:r w:rsidR="00CE771A" w:rsidRPr="00470128">
        <w:rPr>
          <w:bCs/>
          <w:color w:val="22272F"/>
          <w:sz w:val="23"/>
          <w:szCs w:val="23"/>
          <w:shd w:val="clear" w:color="auto" w:fill="FFFFFF"/>
        </w:rPr>
        <w:t>т</w:t>
      </w:r>
      <w:r w:rsidRPr="00470128">
        <w:rPr>
          <w:bCs/>
          <w:color w:val="22272F"/>
          <w:sz w:val="23"/>
          <w:szCs w:val="23"/>
          <w:shd w:val="clear" w:color="auto" w:fill="FFFFFF"/>
        </w:rPr>
        <w:t xml:space="preserve">вии со ст.23, главой </w:t>
      </w:r>
      <w:r w:rsidRPr="00470128">
        <w:rPr>
          <w:bCs/>
          <w:color w:val="22272F"/>
          <w:sz w:val="23"/>
          <w:szCs w:val="23"/>
          <w:shd w:val="clear" w:color="auto" w:fill="FFFFFF"/>
          <w:lang w:val="en-US"/>
        </w:rPr>
        <w:t>V</w:t>
      </w:r>
      <w:r w:rsidRPr="00470128">
        <w:rPr>
          <w:bCs/>
          <w:color w:val="22272F"/>
          <w:sz w:val="23"/>
          <w:szCs w:val="23"/>
          <w:shd w:val="clear" w:color="auto" w:fill="FFFFFF"/>
        </w:rPr>
        <w:t>.7</w:t>
      </w:r>
      <w:r w:rsidR="00B543DF" w:rsidRPr="00470128">
        <w:rPr>
          <w:bCs/>
          <w:color w:val="22272F"/>
          <w:sz w:val="23"/>
          <w:szCs w:val="23"/>
          <w:shd w:val="clear" w:color="auto" w:fill="FFFFFF"/>
        </w:rPr>
        <w:t>, ст.3.6 Федерального закона  от 25.01.2001 года №137-ФЗ (ред.25.12.2023 г) "О введении в действие Земельного кодекса Российской Федерации"</w:t>
      </w:r>
      <w:r w:rsidR="00E12170" w:rsidRPr="00470128">
        <w:rPr>
          <w:bCs/>
          <w:color w:val="22272F"/>
          <w:sz w:val="23"/>
          <w:szCs w:val="23"/>
          <w:shd w:val="clear" w:color="auto" w:fill="FFFFFF"/>
        </w:rPr>
        <w:t>,</w:t>
      </w:r>
      <w:r w:rsidR="005A49BF" w:rsidRPr="00470128">
        <w:rPr>
          <w:bCs/>
          <w:color w:val="22272F"/>
          <w:sz w:val="23"/>
          <w:szCs w:val="23"/>
          <w:shd w:val="clear" w:color="auto" w:fill="FFFFFF"/>
        </w:rPr>
        <w:t xml:space="preserve"> </w:t>
      </w:r>
      <w:r w:rsidR="00082968" w:rsidRPr="00470128">
        <w:rPr>
          <w:bCs/>
          <w:color w:val="22272F"/>
          <w:sz w:val="23"/>
          <w:szCs w:val="23"/>
          <w:shd w:val="clear" w:color="auto" w:fill="FFFFFF"/>
        </w:rPr>
        <w:t xml:space="preserve">рассмотрев </w:t>
      </w:r>
      <w:r w:rsidR="0078372F" w:rsidRPr="00470128">
        <w:rPr>
          <w:sz w:val="23"/>
          <w:szCs w:val="23"/>
        </w:rPr>
        <w:t xml:space="preserve"> ходатайств</w:t>
      </w:r>
      <w:r w:rsidR="00082968" w:rsidRPr="00470128">
        <w:rPr>
          <w:sz w:val="23"/>
          <w:szCs w:val="23"/>
        </w:rPr>
        <w:t>о</w:t>
      </w:r>
      <w:r w:rsidR="0078372F" w:rsidRPr="00470128">
        <w:rPr>
          <w:sz w:val="23"/>
          <w:szCs w:val="23"/>
        </w:rPr>
        <w:t xml:space="preserve"> </w:t>
      </w:r>
      <w:r w:rsidR="00B543DF" w:rsidRPr="00470128">
        <w:rPr>
          <w:sz w:val="23"/>
          <w:szCs w:val="23"/>
        </w:rPr>
        <w:t>Общества с ограниченной ответственностью "Транснефть - Балтика"</w:t>
      </w:r>
      <w:r w:rsidR="0078372F" w:rsidRPr="00470128">
        <w:rPr>
          <w:sz w:val="23"/>
          <w:szCs w:val="23"/>
        </w:rPr>
        <w:t xml:space="preserve"> об установлении публичного сервитута</w:t>
      </w:r>
      <w:r w:rsidR="006E2D0F" w:rsidRPr="00470128">
        <w:rPr>
          <w:sz w:val="23"/>
          <w:szCs w:val="23"/>
        </w:rPr>
        <w:t xml:space="preserve"> </w:t>
      </w:r>
      <w:r w:rsidR="00042E77" w:rsidRPr="00470128">
        <w:rPr>
          <w:sz w:val="23"/>
          <w:szCs w:val="23"/>
        </w:rPr>
        <w:t xml:space="preserve">от </w:t>
      </w:r>
      <w:r w:rsidR="00B543DF" w:rsidRPr="00470128">
        <w:rPr>
          <w:sz w:val="23"/>
          <w:szCs w:val="23"/>
        </w:rPr>
        <w:t>2</w:t>
      </w:r>
      <w:r w:rsidR="003D7E2D" w:rsidRPr="00470128">
        <w:rPr>
          <w:sz w:val="23"/>
          <w:szCs w:val="23"/>
        </w:rPr>
        <w:t>2</w:t>
      </w:r>
      <w:r w:rsidR="00B543DF" w:rsidRPr="00470128">
        <w:rPr>
          <w:sz w:val="23"/>
          <w:szCs w:val="23"/>
        </w:rPr>
        <w:t>.</w:t>
      </w:r>
      <w:r w:rsidR="003D7E2D" w:rsidRPr="00470128">
        <w:rPr>
          <w:sz w:val="23"/>
          <w:szCs w:val="23"/>
        </w:rPr>
        <w:t>0</w:t>
      </w:r>
      <w:r w:rsidR="00B543DF" w:rsidRPr="00470128">
        <w:rPr>
          <w:sz w:val="23"/>
          <w:szCs w:val="23"/>
        </w:rPr>
        <w:t>2.202</w:t>
      </w:r>
      <w:r w:rsidR="003D7E2D" w:rsidRPr="00470128">
        <w:rPr>
          <w:sz w:val="23"/>
          <w:szCs w:val="23"/>
        </w:rPr>
        <w:t>4</w:t>
      </w:r>
      <w:r w:rsidR="00042E77" w:rsidRPr="00470128">
        <w:rPr>
          <w:sz w:val="23"/>
          <w:szCs w:val="23"/>
        </w:rPr>
        <w:t xml:space="preserve"> г</w:t>
      </w:r>
      <w:r w:rsidR="006E2D0F" w:rsidRPr="00470128">
        <w:rPr>
          <w:sz w:val="23"/>
          <w:szCs w:val="23"/>
        </w:rPr>
        <w:t xml:space="preserve">, </w:t>
      </w:r>
      <w:r w:rsidR="00042E77" w:rsidRPr="00470128">
        <w:rPr>
          <w:sz w:val="23"/>
          <w:szCs w:val="23"/>
        </w:rPr>
        <w:t>принимая во внимание, что на информацию о возможном установлении публичного сервитута, размещенную в средствах массовой информации и на сайте администрации района, не поступило ни одного предложения</w:t>
      </w:r>
      <w:r w:rsidR="00D932B3" w:rsidRPr="00470128">
        <w:rPr>
          <w:sz w:val="23"/>
          <w:szCs w:val="23"/>
        </w:rPr>
        <w:t xml:space="preserve">, </w:t>
      </w:r>
      <w:r w:rsidR="00782323" w:rsidRPr="00470128">
        <w:rPr>
          <w:sz w:val="23"/>
          <w:szCs w:val="23"/>
        </w:rPr>
        <w:t>Администрация Большесельского муниципального района</w:t>
      </w:r>
      <w:r w:rsidR="007D1C27" w:rsidRPr="00470128">
        <w:rPr>
          <w:sz w:val="23"/>
          <w:szCs w:val="23"/>
        </w:rPr>
        <w:t xml:space="preserve">       </w:t>
      </w:r>
    </w:p>
    <w:p w:rsidR="00684C4F" w:rsidRPr="00470128" w:rsidRDefault="00684C4F" w:rsidP="00684C4F">
      <w:pPr>
        <w:pStyle w:val="11"/>
        <w:shd w:val="clear" w:color="auto" w:fill="auto"/>
        <w:spacing w:before="0" w:after="0" w:line="240" w:lineRule="auto"/>
        <w:ind w:firstLine="547"/>
        <w:jc w:val="both"/>
        <w:rPr>
          <w:color w:val="000000"/>
          <w:sz w:val="23"/>
          <w:szCs w:val="23"/>
        </w:rPr>
      </w:pPr>
    </w:p>
    <w:p w:rsidR="007D1C27" w:rsidRPr="00470128" w:rsidRDefault="00684C4F" w:rsidP="007D1C27">
      <w:pPr>
        <w:pStyle w:val="20"/>
        <w:rPr>
          <w:sz w:val="23"/>
          <w:szCs w:val="23"/>
        </w:rPr>
      </w:pPr>
      <w:r w:rsidRPr="00470128">
        <w:rPr>
          <w:color w:val="000000"/>
          <w:sz w:val="23"/>
          <w:szCs w:val="23"/>
        </w:rPr>
        <w:t>ПОСТАНОВЛЯЕТ</w:t>
      </w:r>
      <w:r w:rsidR="007D1C27" w:rsidRPr="00470128">
        <w:rPr>
          <w:sz w:val="23"/>
          <w:szCs w:val="23"/>
        </w:rPr>
        <w:t>:</w:t>
      </w:r>
    </w:p>
    <w:p w:rsidR="0009066E" w:rsidRPr="00470128" w:rsidRDefault="0009066E" w:rsidP="007D1C27">
      <w:pPr>
        <w:pStyle w:val="20"/>
        <w:rPr>
          <w:sz w:val="23"/>
          <w:szCs w:val="23"/>
        </w:rPr>
      </w:pPr>
    </w:p>
    <w:p w:rsidR="000D1AD0" w:rsidRPr="00470128" w:rsidRDefault="00FD0EB7" w:rsidP="00FD0EB7">
      <w:pPr>
        <w:pStyle w:val="30"/>
        <w:numPr>
          <w:ilvl w:val="0"/>
          <w:numId w:val="5"/>
        </w:numPr>
        <w:ind w:left="0" w:firstLine="284"/>
        <w:rPr>
          <w:sz w:val="23"/>
          <w:szCs w:val="23"/>
        </w:rPr>
      </w:pPr>
      <w:r w:rsidRPr="00470128">
        <w:rPr>
          <w:sz w:val="23"/>
          <w:szCs w:val="23"/>
        </w:rPr>
        <w:t xml:space="preserve">Установить публичный сервитут </w:t>
      </w:r>
      <w:r w:rsidR="00042E77" w:rsidRPr="00470128">
        <w:rPr>
          <w:sz w:val="23"/>
          <w:szCs w:val="23"/>
        </w:rPr>
        <w:t xml:space="preserve">в пользу  </w:t>
      </w:r>
      <w:r w:rsidR="00B543DF" w:rsidRPr="00470128">
        <w:rPr>
          <w:sz w:val="23"/>
          <w:szCs w:val="23"/>
        </w:rPr>
        <w:t>Общества с ограниченной ответственности "Транснефть</w:t>
      </w:r>
      <w:r w:rsidR="003D7E2D" w:rsidRPr="00470128">
        <w:rPr>
          <w:sz w:val="23"/>
          <w:szCs w:val="23"/>
        </w:rPr>
        <w:t xml:space="preserve"> </w:t>
      </w:r>
      <w:r w:rsidR="00B543DF" w:rsidRPr="00470128">
        <w:rPr>
          <w:sz w:val="23"/>
          <w:szCs w:val="23"/>
        </w:rPr>
        <w:t>- Балтика"</w:t>
      </w:r>
      <w:r w:rsidR="00042E77" w:rsidRPr="00470128">
        <w:rPr>
          <w:sz w:val="23"/>
          <w:szCs w:val="23"/>
        </w:rPr>
        <w:t xml:space="preserve">, адрес местонахождения юридического лица: </w:t>
      </w:r>
      <w:r w:rsidR="00227606" w:rsidRPr="00470128">
        <w:rPr>
          <w:sz w:val="23"/>
          <w:szCs w:val="23"/>
        </w:rPr>
        <w:t>1</w:t>
      </w:r>
      <w:r w:rsidR="00B543DF" w:rsidRPr="00470128">
        <w:rPr>
          <w:sz w:val="23"/>
          <w:szCs w:val="23"/>
        </w:rPr>
        <w:t>95009</w:t>
      </w:r>
      <w:r w:rsidR="00227606" w:rsidRPr="00470128">
        <w:rPr>
          <w:sz w:val="23"/>
          <w:szCs w:val="23"/>
        </w:rPr>
        <w:t xml:space="preserve">, </w:t>
      </w:r>
      <w:r w:rsidR="00B543DF" w:rsidRPr="00470128">
        <w:rPr>
          <w:sz w:val="23"/>
          <w:szCs w:val="23"/>
        </w:rPr>
        <w:t>г. Санкт-Петербург, Арсенальная наб., д.11, литер А</w:t>
      </w:r>
      <w:r w:rsidR="00042E77" w:rsidRPr="00470128">
        <w:rPr>
          <w:sz w:val="23"/>
          <w:szCs w:val="23"/>
        </w:rPr>
        <w:t xml:space="preserve">, ОГРН </w:t>
      </w:r>
      <w:r w:rsidR="00B543DF" w:rsidRPr="00470128">
        <w:rPr>
          <w:sz w:val="23"/>
          <w:szCs w:val="23"/>
        </w:rPr>
        <w:t>1024700871711</w:t>
      </w:r>
      <w:r w:rsidR="00042E77" w:rsidRPr="00470128">
        <w:rPr>
          <w:sz w:val="23"/>
          <w:szCs w:val="23"/>
        </w:rPr>
        <w:t>,</w:t>
      </w:r>
      <w:r w:rsidR="00403174" w:rsidRPr="00470128">
        <w:rPr>
          <w:sz w:val="23"/>
          <w:szCs w:val="23"/>
        </w:rPr>
        <w:t xml:space="preserve"> ИНН </w:t>
      </w:r>
      <w:r w:rsidR="003D7E2D" w:rsidRPr="00470128">
        <w:rPr>
          <w:sz w:val="23"/>
          <w:szCs w:val="23"/>
        </w:rPr>
        <w:t>4704041900</w:t>
      </w:r>
      <w:r w:rsidR="0034033E" w:rsidRPr="00470128">
        <w:rPr>
          <w:sz w:val="23"/>
          <w:szCs w:val="23"/>
        </w:rPr>
        <w:t xml:space="preserve">, </w:t>
      </w:r>
      <w:r w:rsidR="00227606" w:rsidRPr="00470128">
        <w:rPr>
          <w:sz w:val="23"/>
          <w:szCs w:val="23"/>
        </w:rPr>
        <w:t xml:space="preserve"> сроком на </w:t>
      </w:r>
      <w:r w:rsidR="00B543DF" w:rsidRPr="00470128">
        <w:rPr>
          <w:sz w:val="23"/>
          <w:szCs w:val="23"/>
        </w:rPr>
        <w:t>49</w:t>
      </w:r>
      <w:r w:rsidR="00227606" w:rsidRPr="00470128">
        <w:rPr>
          <w:sz w:val="23"/>
          <w:szCs w:val="23"/>
        </w:rPr>
        <w:t xml:space="preserve"> лет в целях </w:t>
      </w:r>
      <w:r w:rsidR="003D7E2D" w:rsidRPr="00470128">
        <w:rPr>
          <w:sz w:val="23"/>
          <w:szCs w:val="23"/>
        </w:rPr>
        <w:t>эксплуатации объекта - ПКУ 9 УЗА №206 на 46 км МНПП "Ярославль-Приморск 2", связанн</w:t>
      </w:r>
      <w:r w:rsidR="00F87E0D" w:rsidRPr="00470128">
        <w:rPr>
          <w:sz w:val="23"/>
          <w:szCs w:val="23"/>
        </w:rPr>
        <w:t>ый</w:t>
      </w:r>
      <w:r w:rsidR="003D7E2D" w:rsidRPr="00470128">
        <w:rPr>
          <w:sz w:val="23"/>
          <w:szCs w:val="23"/>
        </w:rPr>
        <w:t xml:space="preserve"> с размещением неотъемлемых технологических частей данного объекта</w:t>
      </w:r>
      <w:r w:rsidR="00403174" w:rsidRPr="00470128">
        <w:rPr>
          <w:sz w:val="23"/>
          <w:szCs w:val="23"/>
        </w:rPr>
        <w:t>,</w:t>
      </w:r>
      <w:r w:rsidR="000D1AD0" w:rsidRPr="00470128">
        <w:rPr>
          <w:sz w:val="23"/>
          <w:szCs w:val="23"/>
        </w:rPr>
        <w:t xml:space="preserve"> согласно описанию местоположения границ публичного сервитута в отношении следующ</w:t>
      </w:r>
      <w:r w:rsidR="00227606" w:rsidRPr="00470128">
        <w:rPr>
          <w:sz w:val="23"/>
          <w:szCs w:val="23"/>
        </w:rPr>
        <w:t>его земельного</w:t>
      </w:r>
      <w:r w:rsidR="000D1AD0" w:rsidRPr="00470128">
        <w:rPr>
          <w:sz w:val="23"/>
          <w:szCs w:val="23"/>
        </w:rPr>
        <w:t xml:space="preserve"> участк</w:t>
      </w:r>
      <w:r w:rsidR="00227606" w:rsidRPr="00470128">
        <w:rPr>
          <w:sz w:val="23"/>
          <w:szCs w:val="23"/>
        </w:rPr>
        <w:t>а</w:t>
      </w:r>
      <w:r w:rsidR="000D1AD0" w:rsidRPr="00470128">
        <w:rPr>
          <w:sz w:val="23"/>
          <w:szCs w:val="23"/>
        </w:rPr>
        <w:t>:</w:t>
      </w:r>
    </w:p>
    <w:p w:rsidR="00D47FFB" w:rsidRPr="00470128" w:rsidRDefault="0034033E" w:rsidP="00227606">
      <w:pPr>
        <w:autoSpaceDE w:val="0"/>
        <w:autoSpaceDN w:val="0"/>
        <w:adjustRightInd w:val="0"/>
        <w:rPr>
          <w:rFonts w:eastAsia="TimesNewRomanPSMT"/>
          <w:sz w:val="23"/>
          <w:szCs w:val="23"/>
        </w:rPr>
      </w:pPr>
      <w:r w:rsidRPr="00470128">
        <w:rPr>
          <w:sz w:val="23"/>
          <w:szCs w:val="23"/>
        </w:rPr>
        <w:t xml:space="preserve">      </w:t>
      </w:r>
      <w:r w:rsidR="00852A0E" w:rsidRPr="00470128">
        <w:rPr>
          <w:sz w:val="23"/>
          <w:szCs w:val="23"/>
        </w:rPr>
        <w:t xml:space="preserve">- </w:t>
      </w:r>
      <w:r w:rsidR="000D1AD0" w:rsidRPr="00470128">
        <w:rPr>
          <w:sz w:val="23"/>
          <w:szCs w:val="23"/>
        </w:rPr>
        <w:t>кадастровый номер</w:t>
      </w:r>
      <w:r w:rsidRPr="00470128">
        <w:rPr>
          <w:sz w:val="23"/>
          <w:szCs w:val="23"/>
        </w:rPr>
        <w:t>:</w:t>
      </w:r>
      <w:r w:rsidR="000D1AD0" w:rsidRPr="00470128">
        <w:rPr>
          <w:sz w:val="23"/>
          <w:szCs w:val="23"/>
        </w:rPr>
        <w:t xml:space="preserve"> 76:01:0</w:t>
      </w:r>
      <w:r w:rsidR="00681ABD" w:rsidRPr="00470128">
        <w:rPr>
          <w:sz w:val="23"/>
          <w:szCs w:val="23"/>
        </w:rPr>
        <w:t>00000</w:t>
      </w:r>
      <w:r w:rsidR="000D1AD0" w:rsidRPr="00470128">
        <w:rPr>
          <w:sz w:val="23"/>
          <w:szCs w:val="23"/>
        </w:rPr>
        <w:t>:</w:t>
      </w:r>
      <w:r w:rsidR="003D7E2D" w:rsidRPr="00470128">
        <w:rPr>
          <w:sz w:val="23"/>
          <w:szCs w:val="23"/>
        </w:rPr>
        <w:t>624</w:t>
      </w:r>
      <w:r w:rsidR="00852A0E" w:rsidRPr="00470128">
        <w:rPr>
          <w:sz w:val="23"/>
          <w:szCs w:val="23"/>
        </w:rPr>
        <w:t xml:space="preserve">, площадь </w:t>
      </w:r>
      <w:r w:rsidR="003D7E2D" w:rsidRPr="00470128">
        <w:rPr>
          <w:sz w:val="23"/>
          <w:szCs w:val="23"/>
        </w:rPr>
        <w:t>6</w:t>
      </w:r>
      <w:r w:rsidR="00852A0E" w:rsidRPr="00470128">
        <w:rPr>
          <w:sz w:val="23"/>
          <w:szCs w:val="23"/>
        </w:rPr>
        <w:t xml:space="preserve"> кв.м </w:t>
      </w:r>
      <w:r w:rsidR="008C77CB" w:rsidRPr="00470128">
        <w:rPr>
          <w:sz w:val="23"/>
          <w:szCs w:val="23"/>
        </w:rPr>
        <w:t xml:space="preserve"> </w:t>
      </w:r>
      <w:r w:rsidR="00852A0E" w:rsidRPr="00470128">
        <w:rPr>
          <w:sz w:val="23"/>
          <w:szCs w:val="23"/>
        </w:rPr>
        <w:t xml:space="preserve">от </w:t>
      </w:r>
      <w:r w:rsidR="008C77CB" w:rsidRPr="00470128">
        <w:rPr>
          <w:sz w:val="23"/>
          <w:szCs w:val="23"/>
        </w:rPr>
        <w:t xml:space="preserve"> </w:t>
      </w:r>
      <w:r w:rsidR="00852A0E" w:rsidRPr="00470128">
        <w:rPr>
          <w:sz w:val="23"/>
          <w:szCs w:val="23"/>
        </w:rPr>
        <w:t xml:space="preserve">общей площади </w:t>
      </w:r>
      <w:r w:rsidR="007037ED" w:rsidRPr="00470128">
        <w:rPr>
          <w:sz w:val="23"/>
          <w:szCs w:val="23"/>
        </w:rPr>
        <w:t>17130000</w:t>
      </w:r>
      <w:r w:rsidR="00852A0E" w:rsidRPr="00470128">
        <w:rPr>
          <w:color w:val="000000"/>
          <w:sz w:val="23"/>
          <w:szCs w:val="23"/>
          <w:shd w:val="clear" w:color="auto" w:fill="FFFFFF"/>
        </w:rPr>
        <w:t xml:space="preserve"> кв. м</w:t>
      </w:r>
      <w:r w:rsidR="00852A0E" w:rsidRPr="00470128">
        <w:rPr>
          <w:sz w:val="23"/>
          <w:szCs w:val="23"/>
        </w:rPr>
        <w:t>, категория земель:</w:t>
      </w:r>
      <w:r w:rsidR="00852A0E" w:rsidRPr="00470128">
        <w:rPr>
          <w:color w:val="000000"/>
          <w:sz w:val="23"/>
          <w:szCs w:val="23"/>
          <w:shd w:val="clear" w:color="auto" w:fill="FFFFFF"/>
        </w:rPr>
        <w:t xml:space="preserve"> </w:t>
      </w:r>
      <w:r w:rsidR="00681ABD" w:rsidRPr="00470128">
        <w:rPr>
          <w:color w:val="000000"/>
          <w:sz w:val="23"/>
          <w:szCs w:val="23"/>
          <w:shd w:val="clear" w:color="auto" w:fill="FFFFFF"/>
        </w:rPr>
        <w:t>Земли лесного фонда</w:t>
      </w:r>
      <w:r w:rsidR="00852A0E" w:rsidRPr="00470128">
        <w:rPr>
          <w:color w:val="000000"/>
          <w:sz w:val="23"/>
          <w:szCs w:val="23"/>
          <w:shd w:val="clear" w:color="auto" w:fill="FFFFFF"/>
        </w:rPr>
        <w:t xml:space="preserve">, разрешенное использование: </w:t>
      </w:r>
      <w:r w:rsidR="00681ABD" w:rsidRPr="00470128">
        <w:rPr>
          <w:color w:val="000000"/>
          <w:sz w:val="23"/>
          <w:szCs w:val="23"/>
          <w:shd w:val="clear" w:color="auto" w:fill="FFFFFF"/>
        </w:rPr>
        <w:t>использовани</w:t>
      </w:r>
      <w:r w:rsidR="007037ED" w:rsidRPr="00470128">
        <w:rPr>
          <w:color w:val="000000"/>
          <w:sz w:val="23"/>
          <w:szCs w:val="23"/>
          <w:shd w:val="clear" w:color="auto" w:fill="FFFFFF"/>
        </w:rPr>
        <w:t>е</w:t>
      </w:r>
      <w:r w:rsidR="00681ABD" w:rsidRPr="00470128">
        <w:rPr>
          <w:color w:val="000000"/>
          <w:sz w:val="23"/>
          <w:szCs w:val="23"/>
          <w:shd w:val="clear" w:color="auto" w:fill="FFFFFF"/>
        </w:rPr>
        <w:t>, охран</w:t>
      </w:r>
      <w:r w:rsidR="007037ED" w:rsidRPr="00470128">
        <w:rPr>
          <w:color w:val="000000"/>
          <w:sz w:val="23"/>
          <w:szCs w:val="23"/>
          <w:shd w:val="clear" w:color="auto" w:fill="FFFFFF"/>
        </w:rPr>
        <w:t>а, защита</w:t>
      </w:r>
      <w:r w:rsidR="00681ABD" w:rsidRPr="00470128">
        <w:rPr>
          <w:color w:val="000000"/>
          <w:sz w:val="23"/>
          <w:szCs w:val="23"/>
          <w:shd w:val="clear" w:color="auto" w:fill="FFFFFF"/>
        </w:rPr>
        <w:t xml:space="preserve"> и воспроизводства лесов</w:t>
      </w:r>
      <w:r w:rsidR="00A867C5" w:rsidRPr="00470128">
        <w:rPr>
          <w:rFonts w:eastAsia="TimesNewRomanPSMT"/>
          <w:sz w:val="23"/>
          <w:szCs w:val="23"/>
        </w:rPr>
        <w:t xml:space="preserve">, местоположение: </w:t>
      </w:r>
      <w:r w:rsidR="00227606" w:rsidRPr="00470128">
        <w:rPr>
          <w:rFonts w:eastAsia="TimesNewRomanPSMT"/>
          <w:sz w:val="23"/>
          <w:szCs w:val="23"/>
        </w:rPr>
        <w:t xml:space="preserve"> Ярославская область Большесельский р-н </w:t>
      </w:r>
      <w:r w:rsidR="00681ABD" w:rsidRPr="00470128">
        <w:rPr>
          <w:rFonts w:eastAsia="TimesNewRomanPSMT"/>
          <w:sz w:val="23"/>
          <w:szCs w:val="23"/>
        </w:rPr>
        <w:t xml:space="preserve">, </w:t>
      </w:r>
      <w:r w:rsidR="007037ED" w:rsidRPr="00470128">
        <w:rPr>
          <w:rFonts w:eastAsia="TimesNewRomanPSMT"/>
          <w:sz w:val="23"/>
          <w:szCs w:val="23"/>
        </w:rPr>
        <w:t>Марковский сельский округ, ГУ ЯО "Большесельское лесничество", Большесельское участковое лесничество, кварталы 601-616 СПК "Заря"</w:t>
      </w:r>
      <w:r w:rsidR="00227606" w:rsidRPr="00470128">
        <w:rPr>
          <w:rFonts w:eastAsia="TimesNewRomanPSMT"/>
          <w:sz w:val="23"/>
          <w:szCs w:val="23"/>
        </w:rPr>
        <w:t>.</w:t>
      </w:r>
    </w:p>
    <w:p w:rsidR="00F40616" w:rsidRPr="00470128" w:rsidRDefault="00F40616" w:rsidP="008B3DFE">
      <w:pPr>
        <w:pStyle w:val="30"/>
        <w:numPr>
          <w:ilvl w:val="0"/>
          <w:numId w:val="5"/>
        </w:numPr>
        <w:ind w:left="0" w:firstLine="284"/>
        <w:rPr>
          <w:sz w:val="23"/>
          <w:szCs w:val="23"/>
        </w:rPr>
      </w:pPr>
      <w:r w:rsidRPr="00470128">
        <w:rPr>
          <w:sz w:val="23"/>
          <w:szCs w:val="23"/>
        </w:rPr>
        <w:t>Срок, в течении которого использование вышеуказанных земельных участков (их частей)</w:t>
      </w:r>
      <w:r w:rsidR="00277FBA" w:rsidRPr="00470128">
        <w:rPr>
          <w:sz w:val="23"/>
          <w:szCs w:val="23"/>
        </w:rPr>
        <w:t>,</w:t>
      </w:r>
      <w:r w:rsidRPr="00470128">
        <w:rPr>
          <w:sz w:val="23"/>
          <w:szCs w:val="23"/>
        </w:rPr>
        <w:t xml:space="preserve"> расположенных на них объектов недвижим</w:t>
      </w:r>
      <w:r w:rsidR="008538B5" w:rsidRPr="00470128">
        <w:rPr>
          <w:sz w:val="23"/>
          <w:szCs w:val="23"/>
        </w:rPr>
        <w:t>ости</w:t>
      </w:r>
      <w:r w:rsidRPr="00470128">
        <w:rPr>
          <w:sz w:val="23"/>
          <w:szCs w:val="23"/>
        </w:rPr>
        <w:t xml:space="preserve"> в соответствии с их разрешенным использованием будет невозможно или существенно затруднено в связи с осуществлением публичного сервитута</w:t>
      </w:r>
      <w:r w:rsidR="008538B5" w:rsidRPr="00470128">
        <w:rPr>
          <w:sz w:val="23"/>
          <w:szCs w:val="23"/>
        </w:rPr>
        <w:t>,</w:t>
      </w:r>
      <w:r w:rsidRPr="00470128">
        <w:rPr>
          <w:sz w:val="23"/>
          <w:szCs w:val="23"/>
        </w:rPr>
        <w:t xml:space="preserve"> составляет </w:t>
      </w:r>
      <w:r w:rsidR="007037ED" w:rsidRPr="00470128">
        <w:rPr>
          <w:sz w:val="23"/>
          <w:szCs w:val="23"/>
        </w:rPr>
        <w:t>588</w:t>
      </w:r>
      <w:r w:rsidRPr="00470128">
        <w:rPr>
          <w:sz w:val="23"/>
          <w:szCs w:val="23"/>
        </w:rPr>
        <w:t xml:space="preserve"> месяц</w:t>
      </w:r>
      <w:r w:rsidR="00277FBA" w:rsidRPr="00470128">
        <w:rPr>
          <w:sz w:val="23"/>
          <w:szCs w:val="23"/>
        </w:rPr>
        <w:t>ев</w:t>
      </w:r>
      <w:r w:rsidRPr="00470128">
        <w:rPr>
          <w:sz w:val="23"/>
          <w:szCs w:val="23"/>
        </w:rPr>
        <w:t>.</w:t>
      </w:r>
    </w:p>
    <w:p w:rsidR="008B3DFE" w:rsidRPr="00470128" w:rsidRDefault="00F40616" w:rsidP="008B3DFE">
      <w:pPr>
        <w:pStyle w:val="30"/>
        <w:numPr>
          <w:ilvl w:val="0"/>
          <w:numId w:val="5"/>
        </w:numPr>
        <w:ind w:left="0" w:firstLine="284"/>
        <w:rPr>
          <w:sz w:val="23"/>
          <w:szCs w:val="23"/>
        </w:rPr>
      </w:pPr>
      <w:r w:rsidRPr="00470128">
        <w:rPr>
          <w:sz w:val="23"/>
          <w:szCs w:val="23"/>
        </w:rPr>
        <w:t>Утвердить границы публичного сервитута согласно схеме описания местоположения границ публичного сервитута по объекту:</w:t>
      </w:r>
      <w:r w:rsidR="007037ED" w:rsidRPr="00470128">
        <w:rPr>
          <w:sz w:val="23"/>
          <w:szCs w:val="23"/>
        </w:rPr>
        <w:t xml:space="preserve"> ПКУ 9 УЗА №206 на 46 км МНПП "Ярославль-Приморск 2", связанный с размещением неотъемлемых технологических частей данного объекта</w:t>
      </w:r>
      <w:r w:rsidRPr="00470128">
        <w:rPr>
          <w:sz w:val="23"/>
          <w:szCs w:val="23"/>
        </w:rPr>
        <w:t xml:space="preserve"> </w:t>
      </w:r>
      <w:r w:rsidR="00C8276D" w:rsidRPr="00470128">
        <w:rPr>
          <w:sz w:val="23"/>
          <w:szCs w:val="23"/>
        </w:rPr>
        <w:t xml:space="preserve"> </w:t>
      </w:r>
      <w:r w:rsidRPr="00470128">
        <w:rPr>
          <w:sz w:val="23"/>
          <w:szCs w:val="23"/>
        </w:rPr>
        <w:t xml:space="preserve">(прилагается) </w:t>
      </w:r>
      <w:r w:rsidR="00FD0EB7" w:rsidRPr="00470128">
        <w:rPr>
          <w:sz w:val="23"/>
          <w:szCs w:val="23"/>
        </w:rPr>
        <w:t>.</w:t>
      </w:r>
    </w:p>
    <w:p w:rsidR="00CD154E" w:rsidRPr="00470128" w:rsidRDefault="0034033E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 xml:space="preserve">      4</w:t>
      </w:r>
      <w:r w:rsidR="00CD154E" w:rsidRPr="00470128">
        <w:rPr>
          <w:color w:val="000000"/>
          <w:sz w:val="23"/>
          <w:szCs w:val="23"/>
        </w:rPr>
        <w:t>. Отделу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муниципального района в течение пяти рабочих дней со дня подписания настоящего постановления:</w:t>
      </w:r>
    </w:p>
    <w:p w:rsidR="00CD154E" w:rsidRPr="00470128" w:rsidRDefault="0034033E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 xml:space="preserve">      4</w:t>
      </w:r>
      <w:r w:rsidR="00CD154E" w:rsidRPr="00470128">
        <w:rPr>
          <w:color w:val="000000"/>
          <w:sz w:val="23"/>
          <w:szCs w:val="23"/>
        </w:rPr>
        <w:t xml:space="preserve">.1. направить копию настоящего постановления в </w:t>
      </w:r>
      <w:r w:rsidR="00D56E74" w:rsidRPr="00470128">
        <w:rPr>
          <w:color w:val="000000"/>
          <w:sz w:val="23"/>
          <w:szCs w:val="23"/>
        </w:rPr>
        <w:t>Управление Федеральной службы государственной регистрации, кадастра и картографии по Ярославской области;</w:t>
      </w:r>
    </w:p>
    <w:p w:rsidR="00D56E74" w:rsidRPr="00470128" w:rsidRDefault="0034033E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 xml:space="preserve">      4</w:t>
      </w:r>
      <w:r w:rsidR="00D56E74" w:rsidRPr="00470128">
        <w:rPr>
          <w:color w:val="000000"/>
          <w:sz w:val="23"/>
          <w:szCs w:val="23"/>
        </w:rPr>
        <w:t xml:space="preserve">.2. </w:t>
      </w:r>
      <w:r w:rsidR="008C77CB" w:rsidRPr="00470128">
        <w:rPr>
          <w:color w:val="000000"/>
          <w:sz w:val="23"/>
          <w:szCs w:val="23"/>
        </w:rPr>
        <w:t xml:space="preserve"> </w:t>
      </w:r>
      <w:r w:rsidR="00D56E74" w:rsidRPr="00470128">
        <w:rPr>
          <w:color w:val="000000"/>
          <w:sz w:val="23"/>
          <w:szCs w:val="23"/>
        </w:rPr>
        <w:t>разместить настоящее постановление на официал</w:t>
      </w:r>
      <w:r w:rsidRPr="00470128">
        <w:rPr>
          <w:color w:val="000000"/>
          <w:sz w:val="23"/>
          <w:szCs w:val="23"/>
        </w:rPr>
        <w:t>ьном сайте администрации района</w:t>
      </w:r>
      <w:r w:rsidR="00277FBA" w:rsidRPr="00470128">
        <w:rPr>
          <w:color w:val="000000"/>
          <w:sz w:val="23"/>
          <w:szCs w:val="23"/>
        </w:rPr>
        <w:t>;</w:t>
      </w:r>
    </w:p>
    <w:p w:rsidR="00277FBA" w:rsidRPr="00470128" w:rsidRDefault="0034033E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 xml:space="preserve">     4</w:t>
      </w:r>
      <w:r w:rsidR="00277FBA" w:rsidRPr="00470128">
        <w:rPr>
          <w:color w:val="000000"/>
          <w:sz w:val="23"/>
          <w:szCs w:val="23"/>
        </w:rPr>
        <w:t>.</w:t>
      </w:r>
      <w:r w:rsidRPr="00470128">
        <w:rPr>
          <w:color w:val="000000"/>
          <w:sz w:val="23"/>
          <w:szCs w:val="23"/>
        </w:rPr>
        <w:t xml:space="preserve">3.  </w:t>
      </w:r>
      <w:r w:rsidR="00277FBA" w:rsidRPr="00470128">
        <w:rPr>
          <w:color w:val="000000"/>
          <w:sz w:val="23"/>
          <w:szCs w:val="23"/>
        </w:rPr>
        <w:t xml:space="preserve">направить копию настоящего постановления </w:t>
      </w:r>
      <w:r w:rsidR="00276684" w:rsidRPr="00470128">
        <w:rPr>
          <w:sz w:val="23"/>
          <w:szCs w:val="23"/>
        </w:rPr>
        <w:t>Обществ</w:t>
      </w:r>
      <w:r w:rsidR="007037ED" w:rsidRPr="00470128">
        <w:rPr>
          <w:sz w:val="23"/>
          <w:szCs w:val="23"/>
        </w:rPr>
        <w:t>у</w:t>
      </w:r>
      <w:r w:rsidR="00276684" w:rsidRPr="00470128">
        <w:rPr>
          <w:sz w:val="23"/>
          <w:szCs w:val="23"/>
        </w:rPr>
        <w:t xml:space="preserve"> с ограниченной ответственност</w:t>
      </w:r>
      <w:r w:rsidR="007037ED" w:rsidRPr="00470128">
        <w:rPr>
          <w:sz w:val="23"/>
          <w:szCs w:val="23"/>
        </w:rPr>
        <w:t>ью</w:t>
      </w:r>
      <w:r w:rsidR="00276684" w:rsidRPr="00470128">
        <w:rPr>
          <w:sz w:val="23"/>
          <w:szCs w:val="23"/>
        </w:rPr>
        <w:t xml:space="preserve"> "Транснефть - Балтика"</w:t>
      </w:r>
      <w:r w:rsidR="00277FBA" w:rsidRPr="00470128">
        <w:rPr>
          <w:color w:val="000000"/>
          <w:sz w:val="23"/>
          <w:szCs w:val="23"/>
        </w:rPr>
        <w:t>.</w:t>
      </w:r>
    </w:p>
    <w:p w:rsidR="00277FBA" w:rsidRPr="00470128" w:rsidRDefault="0034033E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 xml:space="preserve">      5</w:t>
      </w:r>
      <w:r w:rsidR="00277FBA" w:rsidRPr="00470128">
        <w:rPr>
          <w:color w:val="000000"/>
          <w:sz w:val="23"/>
          <w:szCs w:val="23"/>
        </w:rPr>
        <w:t xml:space="preserve">. После прекращения действия публичного сервитута </w:t>
      </w:r>
      <w:r w:rsidR="00276684" w:rsidRPr="00470128">
        <w:rPr>
          <w:sz w:val="23"/>
          <w:szCs w:val="23"/>
        </w:rPr>
        <w:t>Обществ</w:t>
      </w:r>
      <w:r w:rsidR="00470128" w:rsidRPr="00470128">
        <w:rPr>
          <w:sz w:val="23"/>
          <w:szCs w:val="23"/>
        </w:rPr>
        <w:t>о</w:t>
      </w:r>
      <w:r w:rsidR="00276684" w:rsidRPr="00470128">
        <w:rPr>
          <w:sz w:val="23"/>
          <w:szCs w:val="23"/>
        </w:rPr>
        <w:t xml:space="preserve"> с ограниченной ответственности "Транснефть - Балтика" </w:t>
      </w:r>
      <w:r w:rsidR="00277FBA" w:rsidRPr="00470128">
        <w:rPr>
          <w:color w:val="000000"/>
          <w:sz w:val="23"/>
          <w:szCs w:val="23"/>
        </w:rPr>
        <w:t>в срок не позднее чем три месяца обязано привести земельные участки в состояние, пригодное для их использования в соответствии с видом разрешенного использования.</w:t>
      </w:r>
    </w:p>
    <w:p w:rsidR="00277FBA" w:rsidRPr="00470128" w:rsidRDefault="0034033E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 xml:space="preserve">       6</w:t>
      </w:r>
      <w:r w:rsidR="00277FBA" w:rsidRPr="00470128">
        <w:rPr>
          <w:color w:val="000000"/>
          <w:sz w:val="23"/>
          <w:szCs w:val="23"/>
        </w:rPr>
        <w:t>. Публичный сервитут устанавливается со дня внесения сведений о нем в Единый государственный реестр недвижимости.</w:t>
      </w:r>
    </w:p>
    <w:p w:rsidR="00277FBA" w:rsidRPr="00470128" w:rsidRDefault="0034033E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 xml:space="preserve">       7</w:t>
      </w:r>
      <w:r w:rsidR="00277FBA" w:rsidRPr="00470128">
        <w:rPr>
          <w:color w:val="000000"/>
          <w:sz w:val="23"/>
          <w:szCs w:val="23"/>
        </w:rPr>
        <w:t>. Настоящее постановление вступает в силу со дня его подписания,  подлежит  размещению на официальном сайте администрации района.</w:t>
      </w:r>
    </w:p>
    <w:p w:rsidR="00D22417" w:rsidRPr="00470128" w:rsidRDefault="00D22417" w:rsidP="00684C4F">
      <w:pPr>
        <w:jc w:val="both"/>
        <w:rPr>
          <w:color w:val="000000"/>
          <w:sz w:val="23"/>
          <w:szCs w:val="23"/>
        </w:rPr>
      </w:pPr>
    </w:p>
    <w:p w:rsidR="00D22417" w:rsidRPr="00470128" w:rsidRDefault="00D22417" w:rsidP="00684C4F">
      <w:pPr>
        <w:jc w:val="both"/>
        <w:rPr>
          <w:color w:val="000000"/>
          <w:sz w:val="23"/>
          <w:szCs w:val="23"/>
        </w:rPr>
      </w:pPr>
    </w:p>
    <w:p w:rsidR="00684C4F" w:rsidRPr="00470128" w:rsidRDefault="008E0ACD" w:rsidP="00684C4F">
      <w:pPr>
        <w:jc w:val="both"/>
        <w:rPr>
          <w:color w:val="000000"/>
          <w:sz w:val="23"/>
          <w:szCs w:val="23"/>
        </w:rPr>
      </w:pPr>
      <w:r w:rsidRPr="00470128">
        <w:rPr>
          <w:color w:val="000000"/>
          <w:sz w:val="23"/>
          <w:szCs w:val="23"/>
        </w:rPr>
        <w:t>Г</w:t>
      </w:r>
      <w:r w:rsidR="00684C4F" w:rsidRPr="00470128">
        <w:rPr>
          <w:color w:val="000000"/>
          <w:sz w:val="23"/>
          <w:szCs w:val="23"/>
        </w:rPr>
        <w:t>лав</w:t>
      </w:r>
      <w:r w:rsidR="00276684" w:rsidRPr="00470128">
        <w:rPr>
          <w:color w:val="000000"/>
          <w:sz w:val="23"/>
          <w:szCs w:val="23"/>
        </w:rPr>
        <w:t>а</w:t>
      </w:r>
      <w:r w:rsidR="00684C4F" w:rsidRPr="00470128">
        <w:rPr>
          <w:color w:val="000000"/>
          <w:sz w:val="23"/>
          <w:szCs w:val="23"/>
        </w:rPr>
        <w:t xml:space="preserve">  Большесельского </w:t>
      </w:r>
    </w:p>
    <w:p w:rsidR="000B50A9" w:rsidRDefault="00684C4F" w:rsidP="00470128">
      <w:pPr>
        <w:jc w:val="both"/>
      </w:pPr>
      <w:r w:rsidRPr="00470128">
        <w:rPr>
          <w:color w:val="000000"/>
          <w:sz w:val="23"/>
          <w:szCs w:val="23"/>
        </w:rPr>
        <w:t xml:space="preserve">муниципального района                                             </w:t>
      </w:r>
      <w:r w:rsidR="00470128">
        <w:rPr>
          <w:color w:val="000000"/>
          <w:sz w:val="23"/>
          <w:szCs w:val="23"/>
        </w:rPr>
        <w:tab/>
      </w:r>
      <w:r w:rsidR="00470128">
        <w:rPr>
          <w:color w:val="000000"/>
          <w:sz w:val="23"/>
          <w:szCs w:val="23"/>
        </w:rPr>
        <w:tab/>
      </w:r>
      <w:r w:rsidR="00470128">
        <w:rPr>
          <w:color w:val="000000"/>
          <w:sz w:val="23"/>
          <w:szCs w:val="23"/>
        </w:rPr>
        <w:tab/>
      </w:r>
      <w:r w:rsidR="00470128">
        <w:rPr>
          <w:color w:val="000000"/>
          <w:sz w:val="23"/>
          <w:szCs w:val="23"/>
        </w:rPr>
        <w:tab/>
      </w:r>
      <w:r w:rsidR="00470128">
        <w:rPr>
          <w:color w:val="000000"/>
          <w:sz w:val="23"/>
          <w:szCs w:val="23"/>
        </w:rPr>
        <w:tab/>
      </w:r>
      <w:r w:rsidRPr="00470128">
        <w:rPr>
          <w:color w:val="000000"/>
          <w:sz w:val="23"/>
          <w:szCs w:val="23"/>
        </w:rPr>
        <w:t xml:space="preserve">        </w:t>
      </w:r>
      <w:r w:rsidR="00275824" w:rsidRPr="00470128">
        <w:rPr>
          <w:color w:val="000000"/>
          <w:sz w:val="23"/>
          <w:szCs w:val="23"/>
        </w:rPr>
        <w:t xml:space="preserve"> </w:t>
      </w:r>
      <w:r w:rsidR="00276684" w:rsidRPr="00470128">
        <w:rPr>
          <w:color w:val="000000"/>
          <w:sz w:val="23"/>
          <w:szCs w:val="23"/>
        </w:rPr>
        <w:t>В.А. Лубенин</w:t>
      </w:r>
    </w:p>
    <w:p w:rsidR="007037ED" w:rsidRDefault="007037ED" w:rsidP="00B765A0">
      <w:pPr>
        <w:tabs>
          <w:tab w:val="left" w:pos="6230"/>
        </w:tabs>
        <w:jc w:val="right"/>
      </w:pPr>
    </w:p>
    <w:p w:rsidR="0009066E" w:rsidRDefault="0009066E">
      <w:r>
        <w:br w:type="page"/>
      </w:r>
    </w:p>
    <w:p w:rsidR="008538B5" w:rsidRPr="00D11588" w:rsidRDefault="00B765A0" w:rsidP="00B765A0">
      <w:pPr>
        <w:tabs>
          <w:tab w:val="left" w:pos="6230"/>
        </w:tabs>
        <w:jc w:val="right"/>
      </w:pPr>
      <w:r w:rsidRPr="00D11588">
        <w:lastRenderedPageBreak/>
        <w:t xml:space="preserve">Приложение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к постановлению администрации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Большесельского муниципального района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от </w:t>
      </w:r>
      <w:r w:rsidR="00470128" w:rsidRPr="00470128">
        <w:t xml:space="preserve">20.03.2024  № 192  </w:t>
      </w:r>
    </w:p>
    <w:p w:rsidR="00B765A0" w:rsidRPr="00D11588" w:rsidRDefault="00B765A0" w:rsidP="00B765A0"/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67"/>
        <w:gridCol w:w="3836"/>
        <w:gridCol w:w="2652"/>
        <w:gridCol w:w="2309"/>
      </w:tblGrid>
      <w:tr w:rsidR="00F75DB8" w:rsidRPr="00D11588" w:rsidTr="000B50A9">
        <w:trPr>
          <w:trHeight w:val="548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652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земельного участка</w:t>
            </w:r>
          </w:p>
        </w:tc>
        <w:tc>
          <w:tcPr>
            <w:tcW w:w="2309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Площадь части земельного участка (кв.м.)</w:t>
            </w:r>
          </w:p>
        </w:tc>
      </w:tr>
      <w:tr w:rsidR="00F75DB8" w:rsidRPr="00D11588" w:rsidTr="000B50A9">
        <w:trPr>
          <w:trHeight w:val="417"/>
        </w:trPr>
        <w:tc>
          <w:tcPr>
            <w:tcW w:w="667" w:type="dxa"/>
          </w:tcPr>
          <w:p w:rsidR="007037ED" w:rsidRDefault="007037ED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6" w:type="dxa"/>
          </w:tcPr>
          <w:p w:rsidR="007037ED" w:rsidRDefault="007037ED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5A0" w:rsidRPr="00D11588" w:rsidRDefault="00D11588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76:01:</w:t>
            </w:r>
            <w:r w:rsidR="000B5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668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0B50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37E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="002766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7ED">
              <w:rPr>
                <w:rFonts w:ascii="Times New Roman" w:hAnsi="Times New Roman" w:cs="Times New Roman"/>
                <w:sz w:val="20"/>
                <w:szCs w:val="20"/>
              </w:rPr>
              <w:t>624/чзу1</w:t>
            </w:r>
            <w:r w:rsidR="002766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67DF" w:rsidRPr="00D11588" w:rsidRDefault="00B667DF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037ED" w:rsidRDefault="00276684" w:rsidP="007037ED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7668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Местоположение: </w:t>
            </w:r>
          </w:p>
          <w:p w:rsidR="00B765A0" w:rsidRPr="007037ED" w:rsidRDefault="00276684" w:rsidP="0070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8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7037ED" w:rsidRPr="007037ED">
              <w:rPr>
                <w:rFonts w:ascii="Times New Roman" w:eastAsia="TimesNewRomanPSMT" w:hAnsi="Times New Roman" w:cs="Times New Roman"/>
                <w:sz w:val="20"/>
                <w:szCs w:val="20"/>
              </w:rPr>
              <w:t>Ярославская область Большесельский р-н , Марковский сельский округ, ГУ ЯО "Большесельское лесничество", Большесельское участковое лесничество, кварталы 601-616 СПК "Заря"</w:t>
            </w:r>
          </w:p>
        </w:tc>
        <w:tc>
          <w:tcPr>
            <w:tcW w:w="2309" w:type="dxa"/>
          </w:tcPr>
          <w:p w:rsidR="007037ED" w:rsidRDefault="007037ED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5A0" w:rsidRPr="00D11588" w:rsidRDefault="007037ED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765A0" w:rsidRPr="00D11588" w:rsidRDefault="00B765A0" w:rsidP="00B765A0"/>
    <w:sectPr w:rsidR="00B765A0" w:rsidRPr="00D11588" w:rsidSect="00B15A86">
      <w:pgSz w:w="11906" w:h="16838"/>
      <w:pgMar w:top="709" w:right="566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6B" w:rsidRDefault="00E7516B" w:rsidP="00684C4F">
      <w:r>
        <w:separator/>
      </w:r>
    </w:p>
  </w:endnote>
  <w:endnote w:type="continuationSeparator" w:id="0">
    <w:p w:rsidR="00E7516B" w:rsidRDefault="00E7516B" w:rsidP="006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6B" w:rsidRDefault="00E7516B" w:rsidP="00684C4F">
      <w:r>
        <w:separator/>
      </w:r>
    </w:p>
  </w:footnote>
  <w:footnote w:type="continuationSeparator" w:id="0">
    <w:p w:rsidR="00E7516B" w:rsidRDefault="00E7516B" w:rsidP="0068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7"/>
    <w:rsid w:val="00000F22"/>
    <w:rsid w:val="00004D97"/>
    <w:rsid w:val="00006693"/>
    <w:rsid w:val="000138FC"/>
    <w:rsid w:val="000253A9"/>
    <w:rsid w:val="00042E77"/>
    <w:rsid w:val="00050945"/>
    <w:rsid w:val="00057852"/>
    <w:rsid w:val="00062BDA"/>
    <w:rsid w:val="00066462"/>
    <w:rsid w:val="00071F1C"/>
    <w:rsid w:val="00073E83"/>
    <w:rsid w:val="000763E6"/>
    <w:rsid w:val="0008152D"/>
    <w:rsid w:val="00081901"/>
    <w:rsid w:val="00082113"/>
    <w:rsid w:val="00082968"/>
    <w:rsid w:val="00083934"/>
    <w:rsid w:val="000840C0"/>
    <w:rsid w:val="00086EF4"/>
    <w:rsid w:val="0009066E"/>
    <w:rsid w:val="0009350B"/>
    <w:rsid w:val="000B50A9"/>
    <w:rsid w:val="000C10BA"/>
    <w:rsid w:val="000C3080"/>
    <w:rsid w:val="000D133C"/>
    <w:rsid w:val="000D1AD0"/>
    <w:rsid w:val="000D2E09"/>
    <w:rsid w:val="000D6012"/>
    <w:rsid w:val="000F4AF7"/>
    <w:rsid w:val="000F7748"/>
    <w:rsid w:val="000F7B15"/>
    <w:rsid w:val="0010397F"/>
    <w:rsid w:val="00117C93"/>
    <w:rsid w:val="0012228F"/>
    <w:rsid w:val="00122AA8"/>
    <w:rsid w:val="0014390D"/>
    <w:rsid w:val="00145741"/>
    <w:rsid w:val="0015570B"/>
    <w:rsid w:val="00161FEF"/>
    <w:rsid w:val="00163E2C"/>
    <w:rsid w:val="001737A1"/>
    <w:rsid w:val="001866CD"/>
    <w:rsid w:val="00197D87"/>
    <w:rsid w:val="001A6074"/>
    <w:rsid w:val="001B0894"/>
    <w:rsid w:val="001D552A"/>
    <w:rsid w:val="001D63EE"/>
    <w:rsid w:val="001E5FE1"/>
    <w:rsid w:val="001F4BFE"/>
    <w:rsid w:val="001F675F"/>
    <w:rsid w:val="00200790"/>
    <w:rsid w:val="00206672"/>
    <w:rsid w:val="00211332"/>
    <w:rsid w:val="00211A61"/>
    <w:rsid w:val="0021698B"/>
    <w:rsid w:val="00226017"/>
    <w:rsid w:val="00227606"/>
    <w:rsid w:val="00232BD5"/>
    <w:rsid w:val="00252639"/>
    <w:rsid w:val="00257FBF"/>
    <w:rsid w:val="00262C18"/>
    <w:rsid w:val="0027117B"/>
    <w:rsid w:val="00271BD7"/>
    <w:rsid w:val="00275824"/>
    <w:rsid w:val="00276684"/>
    <w:rsid w:val="00277FBA"/>
    <w:rsid w:val="002935E2"/>
    <w:rsid w:val="002A3FFC"/>
    <w:rsid w:val="002C26A8"/>
    <w:rsid w:val="002D130E"/>
    <w:rsid w:val="002E4239"/>
    <w:rsid w:val="002E756C"/>
    <w:rsid w:val="00303B9C"/>
    <w:rsid w:val="00307C0D"/>
    <w:rsid w:val="00313388"/>
    <w:rsid w:val="00316D51"/>
    <w:rsid w:val="00331A8C"/>
    <w:rsid w:val="0034033E"/>
    <w:rsid w:val="003459F1"/>
    <w:rsid w:val="00376CE5"/>
    <w:rsid w:val="00385F9D"/>
    <w:rsid w:val="00386504"/>
    <w:rsid w:val="003A23A9"/>
    <w:rsid w:val="003A6324"/>
    <w:rsid w:val="003B5E7D"/>
    <w:rsid w:val="003C02D7"/>
    <w:rsid w:val="003C20A6"/>
    <w:rsid w:val="003C2F66"/>
    <w:rsid w:val="003D1892"/>
    <w:rsid w:val="003D36DE"/>
    <w:rsid w:val="003D7E2D"/>
    <w:rsid w:val="003E4BB2"/>
    <w:rsid w:val="003F3A87"/>
    <w:rsid w:val="004020BF"/>
    <w:rsid w:val="00403174"/>
    <w:rsid w:val="0040794C"/>
    <w:rsid w:val="00411D2F"/>
    <w:rsid w:val="0042254E"/>
    <w:rsid w:val="004254F3"/>
    <w:rsid w:val="00451E12"/>
    <w:rsid w:val="004570E9"/>
    <w:rsid w:val="00470128"/>
    <w:rsid w:val="00470B63"/>
    <w:rsid w:val="00471223"/>
    <w:rsid w:val="0048236D"/>
    <w:rsid w:val="00482F9C"/>
    <w:rsid w:val="00492045"/>
    <w:rsid w:val="00497188"/>
    <w:rsid w:val="004C10DB"/>
    <w:rsid w:val="004C3C0A"/>
    <w:rsid w:val="004C6570"/>
    <w:rsid w:val="004C685A"/>
    <w:rsid w:val="004C755A"/>
    <w:rsid w:val="004C78E9"/>
    <w:rsid w:val="004D16FD"/>
    <w:rsid w:val="004E3357"/>
    <w:rsid w:val="004E4175"/>
    <w:rsid w:val="004E4424"/>
    <w:rsid w:val="004F27D2"/>
    <w:rsid w:val="00507176"/>
    <w:rsid w:val="00523F58"/>
    <w:rsid w:val="00536622"/>
    <w:rsid w:val="00540060"/>
    <w:rsid w:val="00543583"/>
    <w:rsid w:val="00543EA0"/>
    <w:rsid w:val="0054582C"/>
    <w:rsid w:val="0055079E"/>
    <w:rsid w:val="00560A94"/>
    <w:rsid w:val="005667F2"/>
    <w:rsid w:val="00574041"/>
    <w:rsid w:val="005868C4"/>
    <w:rsid w:val="00587C60"/>
    <w:rsid w:val="0059237A"/>
    <w:rsid w:val="005A49BF"/>
    <w:rsid w:val="005A7F39"/>
    <w:rsid w:val="005A7FDB"/>
    <w:rsid w:val="005C3820"/>
    <w:rsid w:val="005C62E0"/>
    <w:rsid w:val="005C7514"/>
    <w:rsid w:val="005E0E04"/>
    <w:rsid w:val="005E60FD"/>
    <w:rsid w:val="005F0437"/>
    <w:rsid w:val="005F3683"/>
    <w:rsid w:val="005F4E72"/>
    <w:rsid w:val="0060203E"/>
    <w:rsid w:val="00610525"/>
    <w:rsid w:val="00613B66"/>
    <w:rsid w:val="006165BA"/>
    <w:rsid w:val="006166B3"/>
    <w:rsid w:val="00623E30"/>
    <w:rsid w:val="006411D7"/>
    <w:rsid w:val="00642069"/>
    <w:rsid w:val="0064292F"/>
    <w:rsid w:val="00681ABD"/>
    <w:rsid w:val="0068442C"/>
    <w:rsid w:val="00684C4F"/>
    <w:rsid w:val="006876B2"/>
    <w:rsid w:val="0069246D"/>
    <w:rsid w:val="006A4A8E"/>
    <w:rsid w:val="006A77AB"/>
    <w:rsid w:val="006D3336"/>
    <w:rsid w:val="006E019A"/>
    <w:rsid w:val="006E2D0F"/>
    <w:rsid w:val="00701A8E"/>
    <w:rsid w:val="00701EDE"/>
    <w:rsid w:val="00702092"/>
    <w:rsid w:val="007037ED"/>
    <w:rsid w:val="00712351"/>
    <w:rsid w:val="007148D4"/>
    <w:rsid w:val="007234EB"/>
    <w:rsid w:val="00730EE5"/>
    <w:rsid w:val="00732853"/>
    <w:rsid w:val="007350D8"/>
    <w:rsid w:val="00740383"/>
    <w:rsid w:val="0075053B"/>
    <w:rsid w:val="00756168"/>
    <w:rsid w:val="00782323"/>
    <w:rsid w:val="0078372F"/>
    <w:rsid w:val="00787348"/>
    <w:rsid w:val="00790AA7"/>
    <w:rsid w:val="00797B35"/>
    <w:rsid w:val="007A38F9"/>
    <w:rsid w:val="007A6931"/>
    <w:rsid w:val="007B0488"/>
    <w:rsid w:val="007B71E2"/>
    <w:rsid w:val="007D1C27"/>
    <w:rsid w:val="007E31BD"/>
    <w:rsid w:val="007F4AE6"/>
    <w:rsid w:val="00807917"/>
    <w:rsid w:val="00816A3F"/>
    <w:rsid w:val="00821A97"/>
    <w:rsid w:val="0082523F"/>
    <w:rsid w:val="0082634F"/>
    <w:rsid w:val="00831E57"/>
    <w:rsid w:val="008413AF"/>
    <w:rsid w:val="00841CEC"/>
    <w:rsid w:val="00847635"/>
    <w:rsid w:val="00851CD0"/>
    <w:rsid w:val="00852A0E"/>
    <w:rsid w:val="008538B5"/>
    <w:rsid w:val="008563F9"/>
    <w:rsid w:val="00856976"/>
    <w:rsid w:val="00857EF7"/>
    <w:rsid w:val="0086315A"/>
    <w:rsid w:val="00863D8F"/>
    <w:rsid w:val="008915A8"/>
    <w:rsid w:val="00893517"/>
    <w:rsid w:val="008A1CB3"/>
    <w:rsid w:val="008A365D"/>
    <w:rsid w:val="008B3DFE"/>
    <w:rsid w:val="008B5BE3"/>
    <w:rsid w:val="008C77CB"/>
    <w:rsid w:val="008E0ACD"/>
    <w:rsid w:val="008E25CA"/>
    <w:rsid w:val="008E5075"/>
    <w:rsid w:val="008F224C"/>
    <w:rsid w:val="00901711"/>
    <w:rsid w:val="009037DF"/>
    <w:rsid w:val="00911F1D"/>
    <w:rsid w:val="00920EF8"/>
    <w:rsid w:val="00921C40"/>
    <w:rsid w:val="00923CD7"/>
    <w:rsid w:val="009330D3"/>
    <w:rsid w:val="009477CB"/>
    <w:rsid w:val="0095319B"/>
    <w:rsid w:val="00980037"/>
    <w:rsid w:val="00981866"/>
    <w:rsid w:val="00991C6C"/>
    <w:rsid w:val="009964AC"/>
    <w:rsid w:val="009A0B73"/>
    <w:rsid w:val="009B47E5"/>
    <w:rsid w:val="009B75F4"/>
    <w:rsid w:val="009B79AA"/>
    <w:rsid w:val="009B7D27"/>
    <w:rsid w:val="009C1CC5"/>
    <w:rsid w:val="009D11F5"/>
    <w:rsid w:val="009D35F5"/>
    <w:rsid w:val="009D37A3"/>
    <w:rsid w:val="009D769A"/>
    <w:rsid w:val="009F46D1"/>
    <w:rsid w:val="00A00E2D"/>
    <w:rsid w:val="00A06E97"/>
    <w:rsid w:val="00A156A0"/>
    <w:rsid w:val="00A2790E"/>
    <w:rsid w:val="00A3126E"/>
    <w:rsid w:val="00A31A06"/>
    <w:rsid w:val="00A32CA3"/>
    <w:rsid w:val="00A515AB"/>
    <w:rsid w:val="00A64BEB"/>
    <w:rsid w:val="00A76D00"/>
    <w:rsid w:val="00A8105B"/>
    <w:rsid w:val="00A867C5"/>
    <w:rsid w:val="00A87723"/>
    <w:rsid w:val="00A910FA"/>
    <w:rsid w:val="00A94277"/>
    <w:rsid w:val="00A972C6"/>
    <w:rsid w:val="00AA05A9"/>
    <w:rsid w:val="00AC1FFE"/>
    <w:rsid w:val="00AC2EBF"/>
    <w:rsid w:val="00AC4DAE"/>
    <w:rsid w:val="00AD2B88"/>
    <w:rsid w:val="00AE02D5"/>
    <w:rsid w:val="00B07532"/>
    <w:rsid w:val="00B10942"/>
    <w:rsid w:val="00B15A86"/>
    <w:rsid w:val="00B43A1F"/>
    <w:rsid w:val="00B543DF"/>
    <w:rsid w:val="00B628DB"/>
    <w:rsid w:val="00B667DF"/>
    <w:rsid w:val="00B73958"/>
    <w:rsid w:val="00B765A0"/>
    <w:rsid w:val="00B81E01"/>
    <w:rsid w:val="00B94575"/>
    <w:rsid w:val="00B97518"/>
    <w:rsid w:val="00BA2DDD"/>
    <w:rsid w:val="00BB15C1"/>
    <w:rsid w:val="00BC6625"/>
    <w:rsid w:val="00BD3737"/>
    <w:rsid w:val="00BD730F"/>
    <w:rsid w:val="00BD7376"/>
    <w:rsid w:val="00C131B0"/>
    <w:rsid w:val="00C23569"/>
    <w:rsid w:val="00C262AF"/>
    <w:rsid w:val="00C33797"/>
    <w:rsid w:val="00C3657A"/>
    <w:rsid w:val="00C452E6"/>
    <w:rsid w:val="00C7257E"/>
    <w:rsid w:val="00C8276D"/>
    <w:rsid w:val="00C956B1"/>
    <w:rsid w:val="00CB7E9D"/>
    <w:rsid w:val="00CC3EBC"/>
    <w:rsid w:val="00CD154E"/>
    <w:rsid w:val="00CD3061"/>
    <w:rsid w:val="00CD4F53"/>
    <w:rsid w:val="00CE771A"/>
    <w:rsid w:val="00D03A68"/>
    <w:rsid w:val="00D103B6"/>
    <w:rsid w:val="00D11588"/>
    <w:rsid w:val="00D2113F"/>
    <w:rsid w:val="00D22417"/>
    <w:rsid w:val="00D25F6D"/>
    <w:rsid w:val="00D2681B"/>
    <w:rsid w:val="00D31E23"/>
    <w:rsid w:val="00D3319B"/>
    <w:rsid w:val="00D4229B"/>
    <w:rsid w:val="00D47FFB"/>
    <w:rsid w:val="00D55370"/>
    <w:rsid w:val="00D56E74"/>
    <w:rsid w:val="00D648D1"/>
    <w:rsid w:val="00D7764F"/>
    <w:rsid w:val="00D81042"/>
    <w:rsid w:val="00D8717E"/>
    <w:rsid w:val="00D932B3"/>
    <w:rsid w:val="00D9546F"/>
    <w:rsid w:val="00DA5389"/>
    <w:rsid w:val="00DB0038"/>
    <w:rsid w:val="00DC0281"/>
    <w:rsid w:val="00DC106A"/>
    <w:rsid w:val="00DD50BE"/>
    <w:rsid w:val="00DF4038"/>
    <w:rsid w:val="00E020FA"/>
    <w:rsid w:val="00E1048C"/>
    <w:rsid w:val="00E10B15"/>
    <w:rsid w:val="00E12170"/>
    <w:rsid w:val="00E17D0B"/>
    <w:rsid w:val="00E20D05"/>
    <w:rsid w:val="00E2359E"/>
    <w:rsid w:val="00E24139"/>
    <w:rsid w:val="00E516F2"/>
    <w:rsid w:val="00E60BCA"/>
    <w:rsid w:val="00E61AC2"/>
    <w:rsid w:val="00E74AD8"/>
    <w:rsid w:val="00E7516B"/>
    <w:rsid w:val="00E855AB"/>
    <w:rsid w:val="00E90E05"/>
    <w:rsid w:val="00E953B6"/>
    <w:rsid w:val="00E97261"/>
    <w:rsid w:val="00EA2308"/>
    <w:rsid w:val="00EA2DFD"/>
    <w:rsid w:val="00EA6E5C"/>
    <w:rsid w:val="00EC5148"/>
    <w:rsid w:val="00EC738E"/>
    <w:rsid w:val="00ED5101"/>
    <w:rsid w:val="00ED53D9"/>
    <w:rsid w:val="00EE15F2"/>
    <w:rsid w:val="00EE31CF"/>
    <w:rsid w:val="00EF4AD2"/>
    <w:rsid w:val="00F1352E"/>
    <w:rsid w:val="00F1560E"/>
    <w:rsid w:val="00F40616"/>
    <w:rsid w:val="00F410A0"/>
    <w:rsid w:val="00F538B0"/>
    <w:rsid w:val="00F6434D"/>
    <w:rsid w:val="00F64DF7"/>
    <w:rsid w:val="00F71FD8"/>
    <w:rsid w:val="00F73354"/>
    <w:rsid w:val="00F75DB8"/>
    <w:rsid w:val="00F8691C"/>
    <w:rsid w:val="00F86F11"/>
    <w:rsid w:val="00F87E0D"/>
    <w:rsid w:val="00F93D1F"/>
    <w:rsid w:val="00F973D4"/>
    <w:rsid w:val="00FB6484"/>
    <w:rsid w:val="00FC1A0B"/>
    <w:rsid w:val="00FC3D58"/>
    <w:rsid w:val="00FD0EB7"/>
    <w:rsid w:val="00FE5A10"/>
    <w:rsid w:val="00FF3F0E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61C87-90EA-484A-9EFA-C501F6F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20">
    <w:name w:val="Body Text 2"/>
    <w:basedOn w:val="a"/>
    <w:link w:val="21"/>
    <w:semiHidden/>
    <w:pPr>
      <w:jc w:val="both"/>
    </w:pPr>
    <w:rPr>
      <w:sz w:val="24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27"/>
    <w:rPr>
      <w:sz w:val="24"/>
    </w:rPr>
  </w:style>
  <w:style w:type="character" w:customStyle="1" w:styleId="21">
    <w:name w:val="Основной текст 2 Знак"/>
    <w:basedOn w:val="a0"/>
    <w:link w:val="20"/>
    <w:semiHidden/>
    <w:rsid w:val="007D1C27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7D1C27"/>
    <w:rPr>
      <w:sz w:val="28"/>
    </w:rPr>
  </w:style>
  <w:style w:type="character" w:customStyle="1" w:styleId="a8">
    <w:name w:val="Основной текст_"/>
    <w:basedOn w:val="a0"/>
    <w:link w:val="11"/>
    <w:locked/>
    <w:rsid w:val="00684C4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84C4F"/>
    <w:pPr>
      <w:widowControl w:val="0"/>
      <w:shd w:val="clear" w:color="auto" w:fill="FFFFFF"/>
      <w:spacing w:before="600" w:after="420" w:line="0" w:lineRule="atLeast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C4F"/>
  </w:style>
  <w:style w:type="paragraph" w:styleId="ab">
    <w:name w:val="footer"/>
    <w:basedOn w:val="a"/>
    <w:link w:val="ac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C4F"/>
  </w:style>
  <w:style w:type="table" w:styleId="ad">
    <w:name w:val="Table Grid"/>
    <w:basedOn w:val="a1"/>
    <w:uiPriority w:val="59"/>
    <w:rsid w:val="00B76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-address">
    <w:name w:val="obj-address"/>
    <w:basedOn w:val="a0"/>
    <w:rsid w:val="00D55370"/>
  </w:style>
  <w:style w:type="character" w:styleId="ae">
    <w:name w:val="Hyperlink"/>
    <w:basedOn w:val="a0"/>
    <w:uiPriority w:val="99"/>
    <w:semiHidden/>
    <w:unhideWhenUsed/>
    <w:rsid w:val="00D5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76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B7CE-6BB5-4694-BAD6-AD94092C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Scentr2</cp:lastModifiedBy>
  <cp:revision>2</cp:revision>
  <cp:lastPrinted>2024-03-20T10:16:00Z</cp:lastPrinted>
  <dcterms:created xsi:type="dcterms:W3CDTF">2024-03-20T11:07:00Z</dcterms:created>
  <dcterms:modified xsi:type="dcterms:W3CDTF">2024-03-20T11:07:00Z</dcterms:modified>
</cp:coreProperties>
</file>